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8AB7A" w14:textId="77777777" w:rsidR="007D6FFC" w:rsidRDefault="007D6FFC"/>
    <w:p w14:paraId="16B75757" w14:textId="77777777" w:rsidR="007D6FFC" w:rsidRDefault="007D6FFC">
      <w:pPr>
        <w:pStyle w:val="BodyText2"/>
      </w:pPr>
    </w:p>
    <w:p w14:paraId="129E6D4A" w14:textId="77777777" w:rsidR="0077648B" w:rsidRPr="0077648B" w:rsidRDefault="009E6BD2" w:rsidP="0077648B">
      <w:pPr>
        <w:pStyle w:val="Heading3"/>
      </w:pPr>
      <w:r>
        <w:t>Storing Medicines</w:t>
      </w:r>
    </w:p>
    <w:p w14:paraId="62D36AB3" w14:textId="77777777" w:rsidR="009E6BD2" w:rsidRDefault="009E6BD2" w:rsidP="009E6BD2">
      <w:pPr>
        <w:rPr>
          <w:b w:val="0"/>
          <w:bCs w:val="0"/>
          <w:sz w:val="22"/>
        </w:rPr>
      </w:pPr>
    </w:p>
    <w:p w14:paraId="63B1456B" w14:textId="77777777" w:rsidR="009E6BD2" w:rsidRDefault="009E6BD2" w:rsidP="009E6BD2">
      <w:pPr>
        <w:numPr>
          <w:ilvl w:val="0"/>
          <w:numId w:val="4"/>
        </w:numPr>
        <w:rPr>
          <w:b w:val="0"/>
          <w:bCs w:val="0"/>
          <w:sz w:val="22"/>
        </w:rPr>
      </w:pPr>
      <w:r>
        <w:rPr>
          <w:b w:val="0"/>
          <w:bCs w:val="0"/>
          <w:sz w:val="22"/>
        </w:rPr>
        <w:t xml:space="preserve">Medicines will be stored in accordance with the instructions issued by the pharmacist. </w:t>
      </w:r>
    </w:p>
    <w:p w14:paraId="22C10565" w14:textId="77777777" w:rsidR="0077648B" w:rsidRPr="0077648B" w:rsidRDefault="0077648B" w:rsidP="0077648B">
      <w:pPr>
        <w:pStyle w:val="ListParagraph"/>
        <w:numPr>
          <w:ilvl w:val="0"/>
          <w:numId w:val="4"/>
        </w:numPr>
        <w:rPr>
          <w:rFonts w:cs="Arial"/>
          <w:b w:val="0"/>
          <w:sz w:val="22"/>
          <w:szCs w:val="22"/>
        </w:rPr>
      </w:pPr>
      <w:r w:rsidRPr="0077648B">
        <w:rPr>
          <w:rFonts w:cs="Arial"/>
          <w:b w:val="0"/>
          <w:sz w:val="22"/>
          <w:szCs w:val="22"/>
        </w:rPr>
        <w:t>Children must not carry medicines themselves for self-administration during the day.</w:t>
      </w:r>
    </w:p>
    <w:p w14:paraId="61F8C044" w14:textId="77777777" w:rsidR="009E6BD2" w:rsidRDefault="009E6BD2" w:rsidP="009E6BD2">
      <w:pPr>
        <w:numPr>
          <w:ilvl w:val="0"/>
          <w:numId w:val="4"/>
        </w:numPr>
        <w:rPr>
          <w:b w:val="0"/>
          <w:bCs w:val="0"/>
          <w:sz w:val="22"/>
        </w:rPr>
      </w:pPr>
      <w:r>
        <w:rPr>
          <w:b w:val="0"/>
          <w:bCs w:val="0"/>
          <w:sz w:val="22"/>
        </w:rPr>
        <w:t>Medicines sent into school must be in the original supplied container, clearly labelled by the pharmacist with the child’s name, the name and dosage of the medicine and the frequency of administration.</w:t>
      </w:r>
    </w:p>
    <w:p w14:paraId="1EF4E2F9" w14:textId="77777777" w:rsidR="009E6BD2" w:rsidRDefault="009E6BD2" w:rsidP="009E6BD2">
      <w:pPr>
        <w:numPr>
          <w:ilvl w:val="0"/>
          <w:numId w:val="4"/>
        </w:numPr>
        <w:rPr>
          <w:b w:val="0"/>
          <w:bCs w:val="0"/>
          <w:sz w:val="22"/>
        </w:rPr>
      </w:pPr>
      <w:r>
        <w:rPr>
          <w:b w:val="0"/>
          <w:bCs w:val="0"/>
          <w:sz w:val="22"/>
        </w:rPr>
        <w:t>Where possible, asthma inhalers should remain the property of the child. It is essential that children know how to take their inhalers and are able to access them quickly in an emergency.</w:t>
      </w:r>
    </w:p>
    <w:p w14:paraId="33B41E02" w14:textId="77777777" w:rsidR="009E6BD2" w:rsidRDefault="009E6BD2" w:rsidP="009E6BD2">
      <w:pPr>
        <w:rPr>
          <w:b w:val="0"/>
          <w:bCs w:val="0"/>
          <w:sz w:val="22"/>
        </w:rPr>
      </w:pPr>
    </w:p>
    <w:p w14:paraId="1FF00B5E" w14:textId="77777777" w:rsidR="007D6FFC" w:rsidRDefault="00226705" w:rsidP="00663E63">
      <w:pPr>
        <w:pStyle w:val="BodyText2"/>
        <w:jc w:val="center"/>
      </w:pPr>
      <w:r>
        <w:rPr>
          <w:noProof/>
          <w:lang w:eastAsia="en-GB"/>
        </w:rPr>
        <w:drawing>
          <wp:inline distT="0" distB="0" distL="0" distR="0" wp14:anchorId="13B0CFCE" wp14:editId="0120CD68">
            <wp:extent cx="1838325" cy="1552575"/>
            <wp:effectExtent l="19050" t="0" r="9525" b="0"/>
            <wp:docPr id="2" name="Picture 2" descr="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angle"/>
                    <pic:cNvPicPr>
                      <a:picLocks noChangeAspect="1" noChangeArrowheads="1"/>
                    </pic:cNvPicPr>
                  </pic:nvPicPr>
                  <pic:blipFill>
                    <a:blip r:embed="rId5" cstate="print"/>
                    <a:srcRect/>
                    <a:stretch>
                      <a:fillRect/>
                    </a:stretch>
                  </pic:blipFill>
                  <pic:spPr bwMode="auto">
                    <a:xfrm>
                      <a:off x="0" y="0"/>
                      <a:ext cx="1838325" cy="1552575"/>
                    </a:xfrm>
                    <a:prstGeom prst="rect">
                      <a:avLst/>
                    </a:prstGeom>
                    <a:noFill/>
                    <a:ln w="9525">
                      <a:noFill/>
                      <a:miter lim="800000"/>
                      <a:headEnd/>
                      <a:tailEnd/>
                    </a:ln>
                  </pic:spPr>
                </pic:pic>
              </a:graphicData>
            </a:graphic>
          </wp:inline>
        </w:drawing>
      </w:r>
    </w:p>
    <w:p w14:paraId="56F0EA6A" w14:textId="77777777" w:rsidR="007D6FFC" w:rsidRDefault="007D6FFC">
      <w:pPr>
        <w:pStyle w:val="BodyText2"/>
      </w:pPr>
    </w:p>
    <w:p w14:paraId="735DD978" w14:textId="77777777" w:rsidR="00D228A9" w:rsidRDefault="00D228A9">
      <w:pPr>
        <w:pStyle w:val="BodyText2"/>
      </w:pPr>
    </w:p>
    <w:p w14:paraId="726CBF2F" w14:textId="77777777" w:rsidR="00684CA5" w:rsidRDefault="00FD771A">
      <w:pPr>
        <w:pStyle w:val="BodyText2"/>
      </w:pPr>
      <w:r>
        <w:t>A copy of the full</w:t>
      </w:r>
      <w:r w:rsidR="00445C91">
        <w:t xml:space="preserve"> Medicines</w:t>
      </w:r>
      <w:r w:rsidR="00684CA5">
        <w:t xml:space="preserve"> Policy can be found on the school website.</w:t>
      </w:r>
    </w:p>
    <w:p w14:paraId="50EF722C" w14:textId="77777777" w:rsidR="00D228A9" w:rsidRDefault="00D228A9">
      <w:pPr>
        <w:pStyle w:val="BodyText2"/>
      </w:pPr>
    </w:p>
    <w:p w14:paraId="0CFBE4D1" w14:textId="77777777" w:rsidR="00D228A9" w:rsidRDefault="00D228A9">
      <w:pPr>
        <w:pStyle w:val="BodyText2"/>
      </w:pPr>
    </w:p>
    <w:p w14:paraId="3685EFCE" w14:textId="4FA2E754" w:rsidR="007D6FFC" w:rsidRDefault="007D6FFC">
      <w:pPr>
        <w:pStyle w:val="BodyText2"/>
      </w:pPr>
      <w:r>
        <w:t>If you have any questions relating to the content of this leaflet</w:t>
      </w:r>
      <w:r w:rsidR="00D228A9">
        <w:t xml:space="preserve"> or medication for your child</w:t>
      </w:r>
      <w:r>
        <w:t xml:space="preserve">, please do not hesitate to contact </w:t>
      </w:r>
      <w:r w:rsidR="00D228A9">
        <w:t>Mrs Jones</w:t>
      </w:r>
      <w:r>
        <w:t xml:space="preserve"> on </w:t>
      </w:r>
      <w:r w:rsidR="00445C91">
        <w:rPr>
          <w:b/>
          <w:bCs/>
        </w:rPr>
        <w:t xml:space="preserve">0161 </w:t>
      </w:r>
      <w:r w:rsidR="008041D6">
        <w:rPr>
          <w:b/>
          <w:bCs/>
        </w:rPr>
        <w:t>973</w:t>
      </w:r>
      <w:r w:rsidR="00445C91">
        <w:rPr>
          <w:b/>
          <w:bCs/>
        </w:rPr>
        <w:t xml:space="preserve"> </w:t>
      </w:r>
      <w:r w:rsidR="008041D6">
        <w:rPr>
          <w:b/>
          <w:bCs/>
        </w:rPr>
        <w:t>3504</w:t>
      </w:r>
    </w:p>
    <w:p w14:paraId="4B4D8F6C" w14:textId="77777777" w:rsidR="00684CA5" w:rsidRDefault="00684CA5">
      <w:pPr>
        <w:pStyle w:val="BodyText2"/>
      </w:pPr>
    </w:p>
    <w:p w14:paraId="7983F70D" w14:textId="77777777" w:rsidR="007D6FFC" w:rsidRDefault="007D6FFC">
      <w:pPr>
        <w:rPr>
          <w:sz w:val="28"/>
        </w:rPr>
      </w:pPr>
    </w:p>
    <w:p w14:paraId="56A99F3D" w14:textId="77777777" w:rsidR="007D6FFC" w:rsidRDefault="007D6FFC">
      <w:pPr>
        <w:rPr>
          <w:sz w:val="28"/>
        </w:rPr>
      </w:pPr>
    </w:p>
    <w:p w14:paraId="444EC831" w14:textId="77777777" w:rsidR="007D6FFC" w:rsidRDefault="007D6FFC">
      <w:pPr>
        <w:rPr>
          <w:sz w:val="28"/>
        </w:rPr>
      </w:pPr>
    </w:p>
    <w:p w14:paraId="1D62E242" w14:textId="77777777" w:rsidR="007D6FFC" w:rsidRDefault="007D6FFC">
      <w:pPr>
        <w:rPr>
          <w:sz w:val="28"/>
        </w:rPr>
      </w:pPr>
    </w:p>
    <w:p w14:paraId="758ECB60" w14:textId="77777777" w:rsidR="007D6FFC" w:rsidRDefault="007D6FFC">
      <w:pPr>
        <w:rPr>
          <w:sz w:val="28"/>
        </w:rPr>
      </w:pPr>
    </w:p>
    <w:p w14:paraId="021D1412" w14:textId="77777777" w:rsidR="007D6FFC" w:rsidRDefault="007D6FFC">
      <w:pPr>
        <w:rPr>
          <w:sz w:val="28"/>
        </w:rPr>
      </w:pPr>
    </w:p>
    <w:p w14:paraId="3097A31F" w14:textId="77777777" w:rsidR="007D6FFC" w:rsidRDefault="007D6FFC">
      <w:pPr>
        <w:rPr>
          <w:sz w:val="28"/>
        </w:rPr>
      </w:pPr>
    </w:p>
    <w:p w14:paraId="4459B906" w14:textId="77777777" w:rsidR="007D6FFC" w:rsidRDefault="007D6FFC">
      <w:pPr>
        <w:rPr>
          <w:sz w:val="28"/>
        </w:rPr>
      </w:pPr>
    </w:p>
    <w:tbl>
      <w:tblPr>
        <w:tblpPr w:leftFromText="180" w:rightFromText="180" w:vertAnchor="text" w:horzAnchor="margin" w:tblpXSpec="right" w:tblpY="16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6246"/>
      </w:tblGrid>
      <w:tr w:rsidR="0077648B" w14:paraId="3109A96B" w14:textId="77777777" w:rsidTr="0077648B">
        <w:trPr>
          <w:trHeight w:val="11027"/>
        </w:trPr>
        <w:tc>
          <w:tcPr>
            <w:tcW w:w="6246" w:type="dxa"/>
          </w:tcPr>
          <w:p w14:paraId="411C0714" w14:textId="77777777" w:rsidR="0077648B" w:rsidRDefault="0077648B" w:rsidP="0077648B">
            <w:pPr>
              <w:rPr>
                <w:sz w:val="36"/>
              </w:rPr>
            </w:pPr>
          </w:p>
          <w:p w14:paraId="435CE581" w14:textId="28E1C7C0" w:rsidR="0077648B" w:rsidRDefault="00142EB8" w:rsidP="00C71D48">
            <w:pPr>
              <w:pStyle w:val="BodyText"/>
              <w:jc w:val="center"/>
            </w:pPr>
            <w:r>
              <w:rPr>
                <w:noProof/>
              </w:rPr>
              <mc:AlternateContent>
                <mc:Choice Requires="wps">
                  <w:drawing>
                    <wp:inline distT="0" distB="0" distL="0" distR="0" wp14:anchorId="4159EFBC" wp14:editId="1D8ED106">
                      <wp:extent cx="3657600" cy="419100"/>
                      <wp:effectExtent l="66675" t="85725" r="57150" b="0"/>
                      <wp:docPr id="6"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657600" cy="419100"/>
                              </a:xfrm>
                              <a:prstGeom prst="rect">
                                <a:avLst/>
                              </a:prstGeom>
                              <a:extLst>
                                <a:ext uri="{AF507438-7753-43E0-B8FC-AC1667EBCBE1}">
                                  <a14:hiddenEffects xmlns:a14="http://schemas.microsoft.com/office/drawing/2010/main">
                                    <a:effectLst/>
                                  </a14:hiddenEffects>
                                </a:ext>
                              </a:extLst>
                            </wps:spPr>
                            <wps:txbx>
                              <w:txbxContent>
                                <w:p w14:paraId="081F69AD" w14:textId="77777777" w:rsidR="00142EB8" w:rsidRDefault="00142EB8" w:rsidP="00142EB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Does your child need to take medication in school?</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4159EFBC" id="_x0000_t202" coordsize="21600,21600" o:spt="202" path="m,l,21600r21600,l21600,xe">
                      <v:stroke joinstyle="miter"/>
                      <v:path gradientshapeok="t" o:connecttype="rect"/>
                    </v:shapetype>
                    <v:shape id="WordArt 1" o:spid="_x0000_s1026" type="#_x0000_t202" style="width:4in;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" filled="f" stroked="f">
                      <o:lock v:ext="edit" shapetype="t"/>
                      <v:textbox style="mso-fit-shape-to-text:t">
                        <w:txbxContent>
                          <w:p w14:paraId="081F69AD" w14:textId="77777777" w:rsidR="00142EB8" w:rsidRDefault="00142EB8" w:rsidP="00142EB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Does your child need to take medication in school?</w:t>
                            </w:r>
                          </w:p>
                        </w:txbxContent>
                      </v:textbox>
                      <w10:anchorlock/>
                    </v:shape>
                  </w:pict>
                </mc:Fallback>
              </mc:AlternateContent>
            </w:r>
          </w:p>
          <w:p w14:paraId="5DDD67B8" w14:textId="09EA02F8" w:rsidR="0077648B" w:rsidRDefault="00C71D48" w:rsidP="0077648B">
            <w:pPr>
              <w:pStyle w:val="BodyText"/>
              <w:jc w:val="center"/>
            </w:pPr>
            <w:r>
              <w:rPr>
                <w:noProof/>
              </w:rPr>
              <w:drawing>
                <wp:inline distT="0" distB="0" distL="0" distR="0" wp14:anchorId="71809B2A" wp14:editId="5477656D">
                  <wp:extent cx="1166523" cy="9531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png"/>
                          <pic:cNvPicPr/>
                        </pic:nvPicPr>
                        <pic:blipFill>
                          <a:blip r:embed="rId6">
                            <a:extLst>
                              <a:ext uri="{28A0092B-C50C-407E-A947-70E740481C1C}">
                                <a14:useLocalDpi xmlns:a14="http://schemas.microsoft.com/office/drawing/2010/main" val="0"/>
                              </a:ext>
                            </a:extLst>
                          </a:blip>
                          <a:stretch>
                            <a:fillRect/>
                          </a:stretch>
                        </pic:blipFill>
                        <pic:spPr>
                          <a:xfrm>
                            <a:off x="0" y="0"/>
                            <a:ext cx="1172305" cy="957859"/>
                          </a:xfrm>
                          <a:prstGeom prst="rect">
                            <a:avLst/>
                          </a:prstGeom>
                        </pic:spPr>
                      </pic:pic>
                    </a:graphicData>
                  </a:graphic>
                </wp:inline>
              </w:drawing>
            </w:r>
          </w:p>
          <w:p w14:paraId="11E0E03A" w14:textId="77777777" w:rsidR="0077648B" w:rsidRDefault="0077648B" w:rsidP="0077648B">
            <w:pPr>
              <w:pStyle w:val="BodyText"/>
              <w:rPr>
                <w:noProof/>
                <w:sz w:val="20"/>
                <w:lang w:val="en-US"/>
              </w:rPr>
            </w:pPr>
            <w:r w:rsidRPr="00317D02">
              <w:rPr>
                <w:noProof/>
                <w:sz w:val="20"/>
                <w:lang w:eastAsia="en-GB"/>
              </w:rPr>
              <w:drawing>
                <wp:inline distT="0" distB="0" distL="0" distR="0" wp14:anchorId="3B197787" wp14:editId="5B0B3D13">
                  <wp:extent cx="3810000" cy="2143125"/>
                  <wp:effectExtent l="19050" t="0" r="0" b="0"/>
                  <wp:docPr id="3" name="Picture 3" descr="466170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66170497"/>
                          <pic:cNvPicPr>
                            <a:picLocks noChangeAspect="1" noChangeArrowheads="1"/>
                          </pic:cNvPicPr>
                        </pic:nvPicPr>
                        <pic:blipFill>
                          <a:blip r:embed="rId7" cstate="print"/>
                          <a:srcRect/>
                          <a:stretch>
                            <a:fillRect/>
                          </a:stretch>
                        </pic:blipFill>
                        <pic:spPr bwMode="auto">
                          <a:xfrm>
                            <a:off x="0" y="0"/>
                            <a:ext cx="3810000" cy="2143125"/>
                          </a:xfrm>
                          <a:prstGeom prst="rect">
                            <a:avLst/>
                          </a:prstGeom>
                          <a:noFill/>
                          <a:ln w="9525">
                            <a:noFill/>
                            <a:miter lim="800000"/>
                            <a:headEnd/>
                            <a:tailEnd/>
                          </a:ln>
                        </pic:spPr>
                      </pic:pic>
                    </a:graphicData>
                  </a:graphic>
                </wp:inline>
              </w:drawing>
            </w:r>
          </w:p>
          <w:p w14:paraId="7B06D780" w14:textId="77777777" w:rsidR="0077648B" w:rsidRDefault="0077648B" w:rsidP="0077648B">
            <w:pPr>
              <w:pStyle w:val="BodyText"/>
              <w:jc w:val="center"/>
              <w:rPr>
                <w:noProof/>
                <w:sz w:val="20"/>
                <w:lang w:val="en-US"/>
              </w:rPr>
            </w:pPr>
          </w:p>
          <w:p w14:paraId="50863FD0" w14:textId="77777777" w:rsidR="0077648B" w:rsidRPr="00C71D48" w:rsidRDefault="0077648B" w:rsidP="0077648B">
            <w:pPr>
              <w:pStyle w:val="BodyText"/>
              <w:jc w:val="center"/>
              <w:rPr>
                <w:noProof/>
                <w:color w:val="0070C0"/>
                <w:sz w:val="20"/>
                <w:lang w:val="en-US"/>
              </w:rPr>
            </w:pPr>
            <w:r w:rsidRPr="00C71D48">
              <w:rPr>
                <w:color w:val="0070C0"/>
              </w:rPr>
              <w:t>INFORMATION FOR PARENTS / CARERS ON THE ADMINISTRATION OF MEDICINES</w:t>
            </w:r>
          </w:p>
          <w:p w14:paraId="494AE135" w14:textId="77777777" w:rsidR="0077648B" w:rsidRDefault="0077648B" w:rsidP="0077648B">
            <w:pPr>
              <w:pStyle w:val="BodyText"/>
            </w:pPr>
          </w:p>
          <w:p w14:paraId="58AE9581" w14:textId="77777777" w:rsidR="0077648B" w:rsidRDefault="0077648B" w:rsidP="0077648B">
            <w:pPr>
              <w:pStyle w:val="BodyText"/>
              <w:rPr>
                <w:sz w:val="24"/>
              </w:rPr>
            </w:pPr>
          </w:p>
          <w:p w14:paraId="3CAA5B3E" w14:textId="77777777" w:rsidR="0077648B" w:rsidRDefault="0077648B" w:rsidP="0077648B">
            <w:pPr>
              <w:pStyle w:val="BodyText"/>
              <w:rPr>
                <w:sz w:val="24"/>
              </w:rPr>
            </w:pPr>
          </w:p>
          <w:p w14:paraId="6E7B2A25" w14:textId="77777777" w:rsidR="0077648B" w:rsidRDefault="0077648B" w:rsidP="0077648B">
            <w:pPr>
              <w:pStyle w:val="BodyText"/>
              <w:rPr>
                <w:sz w:val="24"/>
              </w:rPr>
            </w:pPr>
          </w:p>
          <w:p w14:paraId="0BFF7FA3" w14:textId="77777777" w:rsidR="0077648B" w:rsidRPr="00C71D48" w:rsidRDefault="0077648B" w:rsidP="003F379E">
            <w:pPr>
              <w:pStyle w:val="BodyText"/>
              <w:jc w:val="center"/>
              <w:rPr>
                <w:rStyle w:val="HTMLCite"/>
                <w:rFonts w:cs="Arial"/>
                <w:color w:val="0070C0"/>
                <w:sz w:val="20"/>
                <w:szCs w:val="20"/>
              </w:rPr>
            </w:pPr>
            <w:r w:rsidRPr="00C71D48">
              <w:rPr>
                <w:color w:val="0070C0"/>
                <w:sz w:val="24"/>
              </w:rPr>
              <w:t xml:space="preserve">Please retain for your information. A copy of this leaflet can also be found in the school entrance area and on the school website </w:t>
            </w:r>
          </w:p>
          <w:p w14:paraId="060CB85E" w14:textId="159BD7F6" w:rsidR="008041D6" w:rsidRPr="00D228A9" w:rsidRDefault="008041D6" w:rsidP="003F379E">
            <w:pPr>
              <w:pStyle w:val="BodyText"/>
              <w:jc w:val="center"/>
              <w:rPr>
                <w:sz w:val="24"/>
              </w:rPr>
            </w:pPr>
            <w:r w:rsidRPr="00C71D48">
              <w:rPr>
                <w:color w:val="0070C0"/>
                <w:sz w:val="24"/>
              </w:rPr>
              <w:t>https://worthington-primary.trafford.sch.uk/</w:t>
            </w:r>
          </w:p>
        </w:tc>
      </w:tr>
    </w:tbl>
    <w:p w14:paraId="5AB53B58" w14:textId="77777777" w:rsidR="007D6FFC" w:rsidRDefault="007D6FFC">
      <w:pPr>
        <w:rPr>
          <w:sz w:val="28"/>
        </w:rPr>
      </w:pPr>
    </w:p>
    <w:p w14:paraId="75B29820" w14:textId="77777777" w:rsidR="007D6FFC" w:rsidRDefault="007D6FFC">
      <w:pPr>
        <w:rPr>
          <w:sz w:val="28"/>
        </w:rPr>
      </w:pPr>
    </w:p>
    <w:p w14:paraId="5F82F8D0" w14:textId="77777777" w:rsidR="00FA102F" w:rsidRDefault="00FA102F">
      <w:pPr>
        <w:rPr>
          <w:sz w:val="28"/>
        </w:rPr>
      </w:pPr>
    </w:p>
    <w:p w14:paraId="3E9020B3" w14:textId="77777777" w:rsidR="007D6FFC" w:rsidRDefault="007D6FFC">
      <w:pPr>
        <w:rPr>
          <w:sz w:val="28"/>
        </w:rPr>
      </w:pPr>
    </w:p>
    <w:p w14:paraId="3A434466" w14:textId="77777777" w:rsidR="007D6FFC" w:rsidRDefault="00D228A9">
      <w:pPr>
        <w:rPr>
          <w:sz w:val="36"/>
        </w:rPr>
      </w:pPr>
      <w:r>
        <w:t xml:space="preserve">            </w:t>
      </w:r>
    </w:p>
    <w:p w14:paraId="41A3E0EF" w14:textId="77777777" w:rsidR="007D6FFC" w:rsidRDefault="007D6FFC"/>
    <w:p w14:paraId="46F90F89" w14:textId="77777777" w:rsidR="00665A4F" w:rsidRDefault="00665A4F">
      <w:pPr>
        <w:pStyle w:val="BodyText2"/>
      </w:pPr>
    </w:p>
    <w:p w14:paraId="5BD5C506" w14:textId="77777777" w:rsidR="0077648B" w:rsidRDefault="0077648B">
      <w:pPr>
        <w:pStyle w:val="BodyText2"/>
      </w:pPr>
    </w:p>
    <w:p w14:paraId="32F4513F" w14:textId="77777777" w:rsidR="0077648B" w:rsidRDefault="0077648B">
      <w:pPr>
        <w:pStyle w:val="BodyText2"/>
      </w:pPr>
    </w:p>
    <w:p w14:paraId="61DD9E19" w14:textId="77777777" w:rsidR="0077648B" w:rsidRDefault="0077648B">
      <w:pPr>
        <w:pStyle w:val="BodyText2"/>
      </w:pPr>
    </w:p>
    <w:p w14:paraId="0E07187A" w14:textId="77777777" w:rsidR="0077648B" w:rsidRDefault="0077648B">
      <w:pPr>
        <w:pStyle w:val="BodyText2"/>
      </w:pPr>
    </w:p>
    <w:p w14:paraId="4142A94E" w14:textId="77777777" w:rsidR="0077648B" w:rsidRDefault="0077648B">
      <w:pPr>
        <w:pStyle w:val="BodyText2"/>
      </w:pPr>
    </w:p>
    <w:p w14:paraId="3565FCE3" w14:textId="77777777" w:rsidR="0077648B" w:rsidRDefault="0077648B">
      <w:pPr>
        <w:pStyle w:val="BodyText2"/>
      </w:pPr>
    </w:p>
    <w:p w14:paraId="24A36B5B" w14:textId="77777777" w:rsidR="0077648B" w:rsidRDefault="0077648B">
      <w:pPr>
        <w:pStyle w:val="BodyText2"/>
      </w:pPr>
    </w:p>
    <w:p w14:paraId="2C5A4233" w14:textId="77777777" w:rsidR="0077648B" w:rsidRDefault="0077648B">
      <w:pPr>
        <w:pStyle w:val="BodyText2"/>
      </w:pPr>
    </w:p>
    <w:p w14:paraId="1DAA6496" w14:textId="77777777" w:rsidR="0077648B" w:rsidRDefault="0077648B">
      <w:pPr>
        <w:pStyle w:val="BodyText2"/>
      </w:pPr>
    </w:p>
    <w:p w14:paraId="2CE1A1F7" w14:textId="77777777" w:rsidR="0077648B" w:rsidRDefault="0077648B">
      <w:pPr>
        <w:pStyle w:val="BodyText2"/>
      </w:pPr>
    </w:p>
    <w:p w14:paraId="670F418B" w14:textId="77777777" w:rsidR="0077648B" w:rsidRDefault="0077648B">
      <w:pPr>
        <w:pStyle w:val="BodyText2"/>
      </w:pPr>
    </w:p>
    <w:p w14:paraId="4F524FE8" w14:textId="77777777" w:rsidR="0077648B" w:rsidRDefault="0077648B">
      <w:pPr>
        <w:pStyle w:val="BodyText2"/>
      </w:pPr>
    </w:p>
    <w:p w14:paraId="23D04C07" w14:textId="77777777" w:rsidR="0077648B" w:rsidRDefault="0077648B">
      <w:pPr>
        <w:pStyle w:val="BodyText2"/>
      </w:pPr>
    </w:p>
    <w:p w14:paraId="09016CBB" w14:textId="77777777" w:rsidR="0077648B" w:rsidRDefault="0077648B">
      <w:pPr>
        <w:pStyle w:val="BodyText2"/>
      </w:pPr>
    </w:p>
    <w:p w14:paraId="16B500A7" w14:textId="77777777" w:rsidR="0077648B" w:rsidRDefault="0077648B">
      <w:pPr>
        <w:pStyle w:val="BodyText2"/>
      </w:pPr>
    </w:p>
    <w:p w14:paraId="38E6BB6B" w14:textId="77777777" w:rsidR="0077648B" w:rsidRDefault="0077648B">
      <w:pPr>
        <w:pStyle w:val="BodyText2"/>
      </w:pPr>
    </w:p>
    <w:p w14:paraId="06B0CCEB" w14:textId="77777777" w:rsidR="0077648B" w:rsidRDefault="0077648B">
      <w:pPr>
        <w:pStyle w:val="BodyText2"/>
      </w:pPr>
    </w:p>
    <w:p w14:paraId="47B20D11" w14:textId="77777777" w:rsidR="0077648B" w:rsidRDefault="0077648B">
      <w:pPr>
        <w:pStyle w:val="BodyText2"/>
      </w:pPr>
    </w:p>
    <w:p w14:paraId="14AC19C6" w14:textId="77777777" w:rsidR="0077648B" w:rsidRDefault="0077648B">
      <w:pPr>
        <w:pStyle w:val="BodyText2"/>
      </w:pPr>
    </w:p>
    <w:p w14:paraId="2965772E" w14:textId="77777777" w:rsidR="0077648B" w:rsidRDefault="0077648B">
      <w:pPr>
        <w:pStyle w:val="BodyText2"/>
      </w:pPr>
    </w:p>
    <w:p w14:paraId="3499E6AB" w14:textId="77777777" w:rsidR="0077648B" w:rsidRDefault="0077648B">
      <w:pPr>
        <w:pStyle w:val="BodyText2"/>
      </w:pPr>
    </w:p>
    <w:p w14:paraId="0F33087D" w14:textId="77777777" w:rsidR="0077648B" w:rsidRDefault="0077648B">
      <w:pPr>
        <w:pStyle w:val="BodyText2"/>
      </w:pPr>
    </w:p>
    <w:p w14:paraId="33D95923" w14:textId="77777777" w:rsidR="0077648B" w:rsidRDefault="0077648B">
      <w:pPr>
        <w:pStyle w:val="BodyText2"/>
      </w:pPr>
    </w:p>
    <w:p w14:paraId="343D5042" w14:textId="77777777" w:rsidR="0077648B" w:rsidRDefault="0077648B">
      <w:pPr>
        <w:pStyle w:val="BodyText2"/>
      </w:pPr>
    </w:p>
    <w:p w14:paraId="2F3CC4D3" w14:textId="77777777" w:rsidR="0077648B" w:rsidRDefault="0077648B">
      <w:pPr>
        <w:pStyle w:val="BodyText2"/>
      </w:pPr>
    </w:p>
    <w:p w14:paraId="4957AC1E" w14:textId="77777777" w:rsidR="0077648B" w:rsidRDefault="0077648B">
      <w:pPr>
        <w:pStyle w:val="BodyText2"/>
      </w:pPr>
    </w:p>
    <w:p w14:paraId="4372D018" w14:textId="77777777" w:rsidR="0077648B" w:rsidRDefault="0077648B">
      <w:pPr>
        <w:pStyle w:val="BodyText2"/>
      </w:pPr>
    </w:p>
    <w:p w14:paraId="26A5F05A" w14:textId="77777777" w:rsidR="0077648B" w:rsidRDefault="0077648B">
      <w:pPr>
        <w:pStyle w:val="BodyText2"/>
      </w:pPr>
    </w:p>
    <w:p w14:paraId="4702790C" w14:textId="77777777" w:rsidR="0077648B" w:rsidRDefault="0077648B">
      <w:pPr>
        <w:pStyle w:val="BodyText2"/>
      </w:pPr>
    </w:p>
    <w:p w14:paraId="44EA9EB8" w14:textId="77777777" w:rsidR="0077648B" w:rsidRDefault="0077648B">
      <w:pPr>
        <w:pStyle w:val="BodyText2"/>
      </w:pPr>
    </w:p>
    <w:p w14:paraId="77D7DF1E" w14:textId="77777777" w:rsidR="0077648B" w:rsidRDefault="0077648B">
      <w:pPr>
        <w:pStyle w:val="BodyText2"/>
      </w:pPr>
    </w:p>
    <w:p w14:paraId="2F977FC7" w14:textId="77777777" w:rsidR="0077648B" w:rsidRDefault="0077648B">
      <w:pPr>
        <w:pStyle w:val="BodyText2"/>
      </w:pPr>
    </w:p>
    <w:p w14:paraId="620DD520" w14:textId="77777777" w:rsidR="0077648B" w:rsidRDefault="0077648B">
      <w:pPr>
        <w:pStyle w:val="BodyText2"/>
      </w:pPr>
    </w:p>
    <w:p w14:paraId="47B612AD" w14:textId="77777777" w:rsidR="0077648B" w:rsidRDefault="0077648B">
      <w:pPr>
        <w:pStyle w:val="BodyText2"/>
      </w:pPr>
    </w:p>
    <w:p w14:paraId="2EF75FD3" w14:textId="77777777" w:rsidR="0077648B" w:rsidRDefault="0077648B">
      <w:pPr>
        <w:pStyle w:val="BodyText2"/>
      </w:pPr>
    </w:p>
    <w:p w14:paraId="6323E77C" w14:textId="77777777" w:rsidR="0077648B" w:rsidRDefault="0077648B">
      <w:pPr>
        <w:pStyle w:val="BodyText2"/>
      </w:pPr>
    </w:p>
    <w:p w14:paraId="737464F9" w14:textId="77777777" w:rsidR="009E6BD2" w:rsidRDefault="00C84F65">
      <w:pPr>
        <w:pStyle w:val="BodyText2"/>
      </w:pPr>
      <w:r>
        <w:lastRenderedPageBreak/>
        <w:t>Your</w:t>
      </w:r>
      <w:r w:rsidR="00E140B3">
        <w:t xml:space="preserve"> child has a right to an education and the right to achieve their potential. </w:t>
      </w:r>
      <w:r w:rsidR="007D6FFC">
        <w:t xml:space="preserve">It is important that your child </w:t>
      </w:r>
      <w:r w:rsidR="00E140B3">
        <w:t xml:space="preserve">regularly </w:t>
      </w:r>
      <w:r w:rsidR="007D6FFC">
        <w:t>attends school in order to get the best out of their education. However</w:t>
      </w:r>
      <w:r w:rsidR="00E140B3">
        <w:t xml:space="preserve">, if a child is unwell, parents/carers </w:t>
      </w:r>
      <w:r w:rsidR="007D6FFC">
        <w:t xml:space="preserve">have to make the right decision about whether or not they are fit to come to school. </w:t>
      </w:r>
    </w:p>
    <w:p w14:paraId="535297FF" w14:textId="77777777" w:rsidR="007D6FFC" w:rsidRDefault="00E140B3">
      <w:pPr>
        <w:pStyle w:val="BodyText2"/>
      </w:pPr>
      <w:r>
        <w:t xml:space="preserve">This leaflet will </w:t>
      </w:r>
      <w:r w:rsidR="009E6BD2">
        <w:t xml:space="preserve">guide you through the decisions, responsibilities and </w:t>
      </w:r>
      <w:r>
        <w:t>procedures for you as a parent / carer.</w:t>
      </w:r>
    </w:p>
    <w:p w14:paraId="229DEF13" w14:textId="77777777" w:rsidR="007D6FFC" w:rsidRDefault="007D6FFC">
      <w:pPr>
        <w:pStyle w:val="Heading2"/>
        <w:rPr>
          <w:u w:val="single"/>
        </w:rPr>
      </w:pPr>
    </w:p>
    <w:p w14:paraId="1FE972C9" w14:textId="77777777" w:rsidR="007D6FFC" w:rsidRPr="009E6BD2" w:rsidRDefault="007D6FFC" w:rsidP="009E6BD2">
      <w:pPr>
        <w:pStyle w:val="Heading2"/>
        <w:rPr>
          <w:u w:val="single"/>
        </w:rPr>
      </w:pPr>
      <w:r>
        <w:t>Parents responsibility</w:t>
      </w:r>
    </w:p>
    <w:p w14:paraId="59E55C6A" w14:textId="77777777" w:rsidR="00E140B3" w:rsidRDefault="007D6FFC">
      <w:pPr>
        <w:numPr>
          <w:ilvl w:val="0"/>
          <w:numId w:val="2"/>
        </w:numPr>
        <w:rPr>
          <w:b w:val="0"/>
          <w:bCs w:val="0"/>
          <w:sz w:val="22"/>
        </w:rPr>
      </w:pPr>
      <w:r>
        <w:rPr>
          <w:b w:val="0"/>
          <w:bCs w:val="0"/>
          <w:sz w:val="22"/>
        </w:rPr>
        <w:t xml:space="preserve">Parents are encouraged to make the decision to keep a child who is unwell at home. </w:t>
      </w:r>
    </w:p>
    <w:p w14:paraId="4F172EB7" w14:textId="0AE844C6" w:rsidR="00E140B3" w:rsidRDefault="00E140B3">
      <w:pPr>
        <w:numPr>
          <w:ilvl w:val="0"/>
          <w:numId w:val="2"/>
        </w:numPr>
        <w:rPr>
          <w:b w:val="0"/>
          <w:bCs w:val="0"/>
          <w:sz w:val="22"/>
        </w:rPr>
      </w:pPr>
      <w:r>
        <w:rPr>
          <w:b w:val="0"/>
          <w:bCs w:val="0"/>
          <w:sz w:val="22"/>
        </w:rPr>
        <w:t xml:space="preserve">Parents must inform </w:t>
      </w:r>
      <w:r w:rsidR="00601FDB">
        <w:rPr>
          <w:b w:val="0"/>
          <w:bCs w:val="0"/>
          <w:sz w:val="22"/>
        </w:rPr>
        <w:t xml:space="preserve">the school office (0161 </w:t>
      </w:r>
      <w:r w:rsidR="00C71D48">
        <w:rPr>
          <w:b w:val="0"/>
          <w:bCs w:val="0"/>
          <w:sz w:val="22"/>
        </w:rPr>
        <w:t>973 3504</w:t>
      </w:r>
      <w:r>
        <w:rPr>
          <w:b w:val="0"/>
          <w:bCs w:val="0"/>
          <w:sz w:val="22"/>
        </w:rPr>
        <w:t>) of their child’s absence by 9.30am on each day of absence.</w:t>
      </w:r>
    </w:p>
    <w:p w14:paraId="47680503" w14:textId="77777777" w:rsidR="003628B9" w:rsidRDefault="003628B9">
      <w:pPr>
        <w:numPr>
          <w:ilvl w:val="0"/>
          <w:numId w:val="2"/>
        </w:numPr>
        <w:rPr>
          <w:b w:val="0"/>
          <w:bCs w:val="0"/>
          <w:sz w:val="22"/>
        </w:rPr>
      </w:pPr>
      <w:r>
        <w:rPr>
          <w:b w:val="0"/>
          <w:bCs w:val="0"/>
          <w:sz w:val="22"/>
        </w:rPr>
        <w:t>If a child is absent with sickness and/or diarrhoea, parent</w:t>
      </w:r>
      <w:r w:rsidR="00FA102F">
        <w:rPr>
          <w:b w:val="0"/>
          <w:bCs w:val="0"/>
          <w:sz w:val="22"/>
        </w:rPr>
        <w:t>s will be asked to enforce the ‘</w:t>
      </w:r>
      <w:proofErr w:type="gramStart"/>
      <w:r>
        <w:rPr>
          <w:b w:val="0"/>
          <w:bCs w:val="0"/>
          <w:sz w:val="22"/>
        </w:rPr>
        <w:t>48 hour</w:t>
      </w:r>
      <w:proofErr w:type="gramEnd"/>
      <w:r>
        <w:rPr>
          <w:b w:val="0"/>
          <w:bCs w:val="0"/>
          <w:sz w:val="22"/>
        </w:rPr>
        <w:t xml:space="preserve"> rule’ – keeping children at home until symptom free for 48 hours.</w:t>
      </w:r>
    </w:p>
    <w:p w14:paraId="7C951875" w14:textId="77777777" w:rsidR="00C84F65" w:rsidRDefault="00C84F65">
      <w:pPr>
        <w:numPr>
          <w:ilvl w:val="0"/>
          <w:numId w:val="2"/>
        </w:numPr>
        <w:rPr>
          <w:b w:val="0"/>
          <w:bCs w:val="0"/>
          <w:sz w:val="22"/>
        </w:rPr>
      </w:pPr>
      <w:r>
        <w:rPr>
          <w:b w:val="0"/>
          <w:bCs w:val="0"/>
          <w:sz w:val="22"/>
        </w:rPr>
        <w:t>If requested parents must provide a medical note or appointment card to support their child’s absence.</w:t>
      </w:r>
    </w:p>
    <w:p w14:paraId="7ED82E92" w14:textId="317AEDD4" w:rsidR="007D6FFC" w:rsidRPr="000B6CC6" w:rsidRDefault="007D6FFC">
      <w:pPr>
        <w:numPr>
          <w:ilvl w:val="0"/>
          <w:numId w:val="2"/>
        </w:numPr>
        <w:rPr>
          <w:b w:val="0"/>
          <w:bCs w:val="0"/>
          <w:sz w:val="22"/>
        </w:rPr>
      </w:pPr>
      <w:r>
        <w:rPr>
          <w:b w:val="0"/>
          <w:bCs w:val="0"/>
          <w:sz w:val="22"/>
        </w:rPr>
        <w:t xml:space="preserve">When necessary, parents may request that </w:t>
      </w:r>
      <w:r w:rsidRPr="000544B6">
        <w:rPr>
          <w:bCs w:val="0"/>
          <w:sz w:val="22"/>
        </w:rPr>
        <w:t>prescription medicines</w:t>
      </w:r>
      <w:r>
        <w:rPr>
          <w:b w:val="0"/>
          <w:bCs w:val="0"/>
          <w:sz w:val="22"/>
        </w:rPr>
        <w:t xml:space="preserve"> are administered during the school day. Antibiotics prescribed 3 times a day</w:t>
      </w:r>
      <w:r w:rsidR="000D4B80">
        <w:rPr>
          <w:b w:val="0"/>
          <w:bCs w:val="0"/>
          <w:sz w:val="22"/>
        </w:rPr>
        <w:t xml:space="preserve"> </w:t>
      </w:r>
      <w:r w:rsidR="000D4B80" w:rsidRPr="00C84F65">
        <w:rPr>
          <w:bCs w:val="0"/>
          <w:sz w:val="22"/>
        </w:rPr>
        <w:t>must</w:t>
      </w:r>
      <w:r w:rsidRPr="00C84F65">
        <w:rPr>
          <w:bCs w:val="0"/>
          <w:sz w:val="22"/>
        </w:rPr>
        <w:t xml:space="preserve"> be administered at home</w:t>
      </w:r>
      <w:r>
        <w:rPr>
          <w:b w:val="0"/>
          <w:bCs w:val="0"/>
          <w:sz w:val="22"/>
        </w:rPr>
        <w:t xml:space="preserve">. If they are prescribed </w:t>
      </w:r>
      <w:r w:rsidR="000D4B80">
        <w:rPr>
          <w:b w:val="0"/>
          <w:bCs w:val="0"/>
          <w:sz w:val="22"/>
        </w:rPr>
        <w:t xml:space="preserve">4 times a day, </w:t>
      </w:r>
      <w:r w:rsidR="00E140B3">
        <w:rPr>
          <w:bCs w:val="0"/>
          <w:sz w:val="22"/>
        </w:rPr>
        <w:t>our medication team</w:t>
      </w:r>
      <w:r w:rsidR="000D4B80" w:rsidRPr="0027639E">
        <w:rPr>
          <w:bCs w:val="0"/>
          <w:sz w:val="22"/>
        </w:rPr>
        <w:t xml:space="preserve"> may</w:t>
      </w:r>
      <w:r w:rsidRPr="0027639E">
        <w:rPr>
          <w:bCs w:val="0"/>
          <w:sz w:val="22"/>
        </w:rPr>
        <w:t xml:space="preserve"> administer the lunchtime dosage</w:t>
      </w:r>
      <w:r>
        <w:rPr>
          <w:b w:val="0"/>
          <w:bCs w:val="0"/>
          <w:sz w:val="22"/>
        </w:rPr>
        <w:t>.</w:t>
      </w:r>
      <w:r w:rsidR="00E140B3">
        <w:rPr>
          <w:b w:val="0"/>
          <w:bCs w:val="0"/>
          <w:sz w:val="22"/>
        </w:rPr>
        <w:t xml:space="preserve"> Our medication team are </w:t>
      </w:r>
      <w:r w:rsidR="00C84F65" w:rsidRPr="000B6CC6">
        <w:rPr>
          <w:b w:val="0"/>
          <w:bCs w:val="0"/>
          <w:sz w:val="22"/>
        </w:rPr>
        <w:t xml:space="preserve">Mrs Jones (Headteacher), </w:t>
      </w:r>
      <w:r w:rsidR="000B6CC6" w:rsidRPr="000B6CC6">
        <w:rPr>
          <w:b w:val="0"/>
          <w:bCs w:val="0"/>
          <w:sz w:val="22"/>
        </w:rPr>
        <w:t xml:space="preserve">Mrs </w:t>
      </w:r>
      <w:r w:rsidR="00C71D48">
        <w:rPr>
          <w:b w:val="0"/>
          <w:bCs w:val="0"/>
          <w:sz w:val="22"/>
        </w:rPr>
        <w:t xml:space="preserve">Larder, Miss Hughes </w:t>
      </w:r>
      <w:r w:rsidR="000B6CC6" w:rsidRPr="000B6CC6">
        <w:rPr>
          <w:b w:val="0"/>
          <w:bCs w:val="0"/>
          <w:sz w:val="22"/>
        </w:rPr>
        <w:t xml:space="preserve">and </w:t>
      </w:r>
      <w:r w:rsidR="00C71D48">
        <w:rPr>
          <w:b w:val="0"/>
          <w:bCs w:val="0"/>
          <w:sz w:val="22"/>
        </w:rPr>
        <w:t>Mrs Chatterton</w:t>
      </w:r>
      <w:r w:rsidR="00E140B3" w:rsidRPr="000B6CC6">
        <w:rPr>
          <w:b w:val="0"/>
          <w:bCs w:val="0"/>
          <w:sz w:val="22"/>
        </w:rPr>
        <w:t>.</w:t>
      </w:r>
    </w:p>
    <w:p w14:paraId="467F90CC" w14:textId="77777777" w:rsidR="00684CA5" w:rsidRDefault="00684CA5">
      <w:pPr>
        <w:numPr>
          <w:ilvl w:val="0"/>
          <w:numId w:val="2"/>
        </w:numPr>
        <w:rPr>
          <w:b w:val="0"/>
          <w:bCs w:val="0"/>
          <w:sz w:val="22"/>
        </w:rPr>
      </w:pPr>
      <w:r>
        <w:rPr>
          <w:b w:val="0"/>
          <w:bCs w:val="0"/>
          <w:sz w:val="22"/>
        </w:rPr>
        <w:t>Parents should inform the school office if their child is taking any medication, even when it is not being administered in school.</w:t>
      </w:r>
    </w:p>
    <w:p w14:paraId="26E2C265" w14:textId="77777777" w:rsidR="007D6FFC" w:rsidRDefault="007D6FFC">
      <w:pPr>
        <w:numPr>
          <w:ilvl w:val="0"/>
          <w:numId w:val="2"/>
        </w:numPr>
        <w:rPr>
          <w:b w:val="0"/>
          <w:bCs w:val="0"/>
          <w:sz w:val="22"/>
        </w:rPr>
      </w:pPr>
      <w:r>
        <w:rPr>
          <w:b w:val="0"/>
          <w:bCs w:val="0"/>
          <w:sz w:val="22"/>
        </w:rPr>
        <w:t xml:space="preserve">Parents </w:t>
      </w:r>
      <w:r w:rsidR="00E140B3">
        <w:rPr>
          <w:b w:val="0"/>
          <w:bCs w:val="0"/>
          <w:sz w:val="22"/>
        </w:rPr>
        <w:t>must</w:t>
      </w:r>
      <w:r>
        <w:rPr>
          <w:b w:val="0"/>
          <w:bCs w:val="0"/>
          <w:sz w:val="22"/>
        </w:rPr>
        <w:t xml:space="preserve"> provide the Headteacher</w:t>
      </w:r>
      <w:r w:rsidR="00E140B3">
        <w:rPr>
          <w:b w:val="0"/>
          <w:bCs w:val="0"/>
          <w:sz w:val="22"/>
        </w:rPr>
        <w:t xml:space="preserve"> or Medication Team</w:t>
      </w:r>
      <w:r>
        <w:rPr>
          <w:b w:val="0"/>
          <w:bCs w:val="0"/>
          <w:sz w:val="22"/>
        </w:rPr>
        <w:t xml:space="preserve"> with sufficient information about their child’s medical needs.</w:t>
      </w:r>
      <w:r w:rsidR="00E140B3">
        <w:rPr>
          <w:b w:val="0"/>
          <w:bCs w:val="0"/>
          <w:sz w:val="22"/>
        </w:rPr>
        <w:t xml:space="preserve"> Without this information school will not administer the medication.</w:t>
      </w:r>
    </w:p>
    <w:p w14:paraId="64485FD3" w14:textId="77777777" w:rsidR="00E140B3" w:rsidRDefault="007D6FFC">
      <w:pPr>
        <w:numPr>
          <w:ilvl w:val="0"/>
          <w:numId w:val="2"/>
        </w:numPr>
        <w:rPr>
          <w:b w:val="0"/>
          <w:bCs w:val="0"/>
          <w:sz w:val="22"/>
        </w:rPr>
      </w:pPr>
      <w:r>
        <w:rPr>
          <w:b w:val="0"/>
          <w:bCs w:val="0"/>
          <w:sz w:val="22"/>
        </w:rPr>
        <w:t>Parents</w:t>
      </w:r>
      <w:r w:rsidR="00E140B3">
        <w:rPr>
          <w:b w:val="0"/>
          <w:bCs w:val="0"/>
          <w:sz w:val="22"/>
        </w:rPr>
        <w:t xml:space="preserve"> / carers</w:t>
      </w:r>
      <w:r>
        <w:rPr>
          <w:b w:val="0"/>
          <w:bCs w:val="0"/>
          <w:sz w:val="22"/>
        </w:rPr>
        <w:t xml:space="preserve"> </w:t>
      </w:r>
      <w:r w:rsidR="00E140B3">
        <w:rPr>
          <w:b w:val="0"/>
          <w:bCs w:val="0"/>
          <w:sz w:val="22"/>
        </w:rPr>
        <w:t xml:space="preserve">must </w:t>
      </w:r>
      <w:r>
        <w:rPr>
          <w:b w:val="0"/>
          <w:bCs w:val="0"/>
          <w:sz w:val="22"/>
        </w:rPr>
        <w:t xml:space="preserve">complete the </w:t>
      </w:r>
      <w:r w:rsidR="00E140B3">
        <w:rPr>
          <w:bCs w:val="0"/>
          <w:sz w:val="22"/>
        </w:rPr>
        <w:t>Individual Medication Record</w:t>
      </w:r>
      <w:r>
        <w:rPr>
          <w:b w:val="0"/>
          <w:bCs w:val="0"/>
          <w:sz w:val="22"/>
        </w:rPr>
        <w:t xml:space="preserve"> in order for medicines to be administered in school.</w:t>
      </w:r>
      <w:r w:rsidR="00FA102F">
        <w:rPr>
          <w:b w:val="0"/>
          <w:bCs w:val="0"/>
          <w:sz w:val="22"/>
        </w:rPr>
        <w:t xml:space="preserve"> </w:t>
      </w:r>
      <w:r w:rsidR="00E140B3">
        <w:rPr>
          <w:b w:val="0"/>
          <w:bCs w:val="0"/>
          <w:sz w:val="22"/>
        </w:rPr>
        <w:t>This will provide written consent for school to administer the medication according t</w:t>
      </w:r>
      <w:r w:rsidR="00754F07">
        <w:rPr>
          <w:b w:val="0"/>
          <w:bCs w:val="0"/>
          <w:sz w:val="22"/>
        </w:rPr>
        <w:t>o the prescription instructions. Email communication will not be accepted as a form of written consent.</w:t>
      </w:r>
    </w:p>
    <w:p w14:paraId="47911844" w14:textId="77777777" w:rsidR="00665A4F" w:rsidRDefault="00665A4F">
      <w:pPr>
        <w:numPr>
          <w:ilvl w:val="0"/>
          <w:numId w:val="2"/>
        </w:numPr>
        <w:rPr>
          <w:b w:val="0"/>
          <w:bCs w:val="0"/>
          <w:sz w:val="22"/>
        </w:rPr>
      </w:pPr>
      <w:r>
        <w:rPr>
          <w:b w:val="0"/>
          <w:bCs w:val="0"/>
          <w:sz w:val="22"/>
        </w:rPr>
        <w:t>Parents must work in partnership with school to create an Individual Healthcare Plan (IHCP) to ensure that their child’s medical needs are met by school.</w:t>
      </w:r>
      <w:r w:rsidR="00684CA5">
        <w:rPr>
          <w:b w:val="0"/>
          <w:bCs w:val="0"/>
          <w:sz w:val="22"/>
        </w:rPr>
        <w:t xml:space="preserve"> This will include a photograph of your child and all the important information required to provide the care for your child’s needs.</w:t>
      </w:r>
    </w:p>
    <w:p w14:paraId="245CB0C9" w14:textId="77777777" w:rsidR="00E140B3" w:rsidRDefault="00E140B3">
      <w:pPr>
        <w:numPr>
          <w:ilvl w:val="0"/>
          <w:numId w:val="2"/>
        </w:numPr>
        <w:rPr>
          <w:b w:val="0"/>
          <w:bCs w:val="0"/>
          <w:sz w:val="22"/>
        </w:rPr>
      </w:pPr>
      <w:r>
        <w:rPr>
          <w:b w:val="0"/>
          <w:bCs w:val="0"/>
          <w:sz w:val="22"/>
        </w:rPr>
        <w:t>Parents / carers must bring the medication to the school office for hand over to the Medication Team. Children must not bring their own medication into school.</w:t>
      </w:r>
    </w:p>
    <w:p w14:paraId="12F6DED2" w14:textId="77777777" w:rsidR="00E140B3" w:rsidRPr="00E140B3" w:rsidRDefault="00E140B3" w:rsidP="00C84F65">
      <w:pPr>
        <w:numPr>
          <w:ilvl w:val="0"/>
          <w:numId w:val="2"/>
        </w:numPr>
        <w:rPr>
          <w:b w:val="0"/>
          <w:bCs w:val="0"/>
          <w:sz w:val="22"/>
        </w:rPr>
      </w:pPr>
      <w:r>
        <w:rPr>
          <w:b w:val="0"/>
          <w:bCs w:val="0"/>
          <w:sz w:val="22"/>
        </w:rPr>
        <w:t xml:space="preserve">Parents / carers must </w:t>
      </w:r>
      <w:r w:rsidR="00C84F65">
        <w:rPr>
          <w:b w:val="0"/>
          <w:bCs w:val="0"/>
          <w:sz w:val="22"/>
        </w:rPr>
        <w:t>collect</w:t>
      </w:r>
      <w:r>
        <w:rPr>
          <w:b w:val="0"/>
          <w:bCs w:val="0"/>
          <w:sz w:val="22"/>
        </w:rPr>
        <w:t xml:space="preserve"> the medication </w:t>
      </w:r>
      <w:r w:rsidR="00C84F65">
        <w:rPr>
          <w:b w:val="0"/>
          <w:bCs w:val="0"/>
          <w:sz w:val="22"/>
        </w:rPr>
        <w:t>from</w:t>
      </w:r>
      <w:r>
        <w:rPr>
          <w:b w:val="0"/>
          <w:bCs w:val="0"/>
          <w:sz w:val="22"/>
        </w:rPr>
        <w:t xml:space="preserve"> the school office. Children </w:t>
      </w:r>
      <w:r w:rsidR="00C84F65">
        <w:rPr>
          <w:b w:val="0"/>
          <w:bCs w:val="0"/>
          <w:sz w:val="22"/>
        </w:rPr>
        <w:t>will not be given</w:t>
      </w:r>
      <w:r>
        <w:rPr>
          <w:b w:val="0"/>
          <w:bCs w:val="0"/>
          <w:sz w:val="22"/>
        </w:rPr>
        <w:t xml:space="preserve"> their medication </w:t>
      </w:r>
      <w:r w:rsidR="00C84F65">
        <w:rPr>
          <w:b w:val="0"/>
          <w:bCs w:val="0"/>
          <w:sz w:val="22"/>
        </w:rPr>
        <w:t>to take home</w:t>
      </w:r>
      <w:r>
        <w:rPr>
          <w:b w:val="0"/>
          <w:bCs w:val="0"/>
          <w:sz w:val="22"/>
        </w:rPr>
        <w:t>.</w:t>
      </w:r>
    </w:p>
    <w:p w14:paraId="23CEE2ED" w14:textId="77777777" w:rsidR="007D6FFC" w:rsidRDefault="007D6FFC">
      <w:pPr>
        <w:numPr>
          <w:ilvl w:val="0"/>
          <w:numId w:val="2"/>
        </w:numPr>
        <w:rPr>
          <w:b w:val="0"/>
          <w:bCs w:val="0"/>
          <w:sz w:val="22"/>
        </w:rPr>
      </w:pPr>
      <w:r>
        <w:rPr>
          <w:b w:val="0"/>
          <w:bCs w:val="0"/>
          <w:sz w:val="22"/>
        </w:rPr>
        <w:t>Parents must recognise the importance of sharing information about their child’s health with school.</w:t>
      </w:r>
      <w:r w:rsidR="00C84F65">
        <w:rPr>
          <w:b w:val="0"/>
          <w:bCs w:val="0"/>
          <w:sz w:val="22"/>
        </w:rPr>
        <w:t xml:space="preserve"> Please ensure that this information is up to date and school are promptly informed of any changes.</w:t>
      </w:r>
    </w:p>
    <w:p w14:paraId="52E46042" w14:textId="77777777" w:rsidR="006D1D64" w:rsidRDefault="006D1D64">
      <w:pPr>
        <w:numPr>
          <w:ilvl w:val="0"/>
          <w:numId w:val="2"/>
        </w:numPr>
        <w:rPr>
          <w:b w:val="0"/>
          <w:bCs w:val="0"/>
          <w:sz w:val="22"/>
        </w:rPr>
      </w:pPr>
      <w:r>
        <w:rPr>
          <w:b w:val="0"/>
          <w:bCs w:val="0"/>
          <w:sz w:val="22"/>
        </w:rPr>
        <w:t>Parents must ensure that asthma inhalers</w:t>
      </w:r>
      <w:r w:rsidR="00684CA5">
        <w:rPr>
          <w:b w:val="0"/>
          <w:bCs w:val="0"/>
          <w:sz w:val="22"/>
        </w:rPr>
        <w:t xml:space="preserve">, spacers and </w:t>
      </w:r>
      <w:proofErr w:type="spellStart"/>
      <w:r w:rsidR="00684CA5">
        <w:rPr>
          <w:b w:val="0"/>
          <w:bCs w:val="0"/>
          <w:sz w:val="22"/>
        </w:rPr>
        <w:t>epipens</w:t>
      </w:r>
      <w:proofErr w:type="spellEnd"/>
      <w:r>
        <w:rPr>
          <w:b w:val="0"/>
          <w:bCs w:val="0"/>
          <w:sz w:val="22"/>
        </w:rPr>
        <w:t xml:space="preserve"> are in school at all times and not past their expiry date.</w:t>
      </w:r>
    </w:p>
    <w:p w14:paraId="1E4DACBB" w14:textId="77777777" w:rsidR="009E6BD2" w:rsidRDefault="009E6BD2" w:rsidP="009E6BD2">
      <w:pPr>
        <w:rPr>
          <w:b w:val="0"/>
          <w:bCs w:val="0"/>
          <w:sz w:val="22"/>
        </w:rPr>
      </w:pPr>
    </w:p>
    <w:p w14:paraId="24E832DD" w14:textId="77777777" w:rsidR="009E6BD2" w:rsidRDefault="00226705" w:rsidP="009E6BD2">
      <w:pPr>
        <w:jc w:val="center"/>
        <w:rPr>
          <w:b w:val="0"/>
          <w:bCs w:val="0"/>
          <w:sz w:val="22"/>
        </w:rPr>
      </w:pPr>
      <w:r>
        <w:rPr>
          <w:noProof/>
          <w:lang w:eastAsia="en-GB"/>
        </w:rPr>
        <w:drawing>
          <wp:inline distT="0" distB="0" distL="0" distR="0" wp14:anchorId="5932E33C" wp14:editId="10444CC4">
            <wp:extent cx="1162050" cy="819150"/>
            <wp:effectExtent l="19050" t="0" r="0" b="0"/>
            <wp:docPr id="4" name="Picture 4" descr="asthma_134971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thma_1349714c"/>
                    <pic:cNvPicPr>
                      <a:picLocks noChangeAspect="1" noChangeArrowheads="1"/>
                    </pic:cNvPicPr>
                  </pic:nvPicPr>
                  <pic:blipFill>
                    <a:blip r:embed="rId8" cstate="print"/>
                    <a:srcRect/>
                    <a:stretch>
                      <a:fillRect/>
                    </a:stretch>
                  </pic:blipFill>
                  <pic:spPr bwMode="auto">
                    <a:xfrm>
                      <a:off x="0" y="0"/>
                      <a:ext cx="1162050" cy="819150"/>
                    </a:xfrm>
                    <a:prstGeom prst="rect">
                      <a:avLst/>
                    </a:prstGeom>
                    <a:noFill/>
                    <a:ln w="9525">
                      <a:noFill/>
                      <a:miter lim="800000"/>
                      <a:headEnd/>
                      <a:tailEnd/>
                    </a:ln>
                  </pic:spPr>
                </pic:pic>
              </a:graphicData>
            </a:graphic>
          </wp:inline>
        </w:drawing>
      </w:r>
      <w:r w:rsidR="009E6BD2">
        <w:t xml:space="preserve">                </w:t>
      </w:r>
      <w:r>
        <w:rPr>
          <w:noProof/>
          <w:lang w:eastAsia="en-GB"/>
        </w:rPr>
        <w:drawing>
          <wp:inline distT="0" distB="0" distL="0" distR="0" wp14:anchorId="2741B81F" wp14:editId="1F414A97">
            <wp:extent cx="1009650" cy="762000"/>
            <wp:effectExtent l="19050" t="0" r="0" b="0"/>
            <wp:docPr id="5" name="Picture 5" descr="epi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pipen"/>
                    <pic:cNvPicPr>
                      <a:picLocks noChangeAspect="1" noChangeArrowheads="1"/>
                    </pic:cNvPicPr>
                  </pic:nvPicPr>
                  <pic:blipFill>
                    <a:blip r:embed="rId9" cstate="print"/>
                    <a:srcRect/>
                    <a:stretch>
                      <a:fillRect/>
                    </a:stretch>
                  </pic:blipFill>
                  <pic:spPr bwMode="auto">
                    <a:xfrm>
                      <a:off x="0" y="0"/>
                      <a:ext cx="1009650" cy="762000"/>
                    </a:xfrm>
                    <a:prstGeom prst="rect">
                      <a:avLst/>
                    </a:prstGeom>
                    <a:noFill/>
                    <a:ln w="9525">
                      <a:noFill/>
                      <a:miter lim="800000"/>
                      <a:headEnd/>
                      <a:tailEnd/>
                    </a:ln>
                  </pic:spPr>
                </pic:pic>
              </a:graphicData>
            </a:graphic>
          </wp:inline>
        </w:drawing>
      </w:r>
    </w:p>
    <w:p w14:paraId="7AF41336" w14:textId="77777777" w:rsidR="007D6FFC" w:rsidRDefault="007D6FFC">
      <w:pPr>
        <w:rPr>
          <w:b w:val="0"/>
          <w:bCs w:val="0"/>
          <w:sz w:val="22"/>
        </w:rPr>
      </w:pPr>
    </w:p>
    <w:p w14:paraId="0091F109" w14:textId="77777777" w:rsidR="007D6FFC" w:rsidRDefault="007D6FFC">
      <w:pPr>
        <w:pStyle w:val="Heading3"/>
      </w:pPr>
      <w:r>
        <w:t>School responsibility</w:t>
      </w:r>
    </w:p>
    <w:p w14:paraId="79D8A7D4" w14:textId="77777777" w:rsidR="007D6FFC" w:rsidRDefault="007D6FFC">
      <w:pPr>
        <w:rPr>
          <w:sz w:val="22"/>
          <w:u w:val="single"/>
        </w:rPr>
      </w:pPr>
    </w:p>
    <w:p w14:paraId="07AB6DC0" w14:textId="7EF8F98F" w:rsidR="00C84F65" w:rsidRDefault="007D6FFC">
      <w:pPr>
        <w:numPr>
          <w:ilvl w:val="0"/>
          <w:numId w:val="3"/>
        </w:numPr>
        <w:rPr>
          <w:b w:val="0"/>
          <w:bCs w:val="0"/>
          <w:sz w:val="22"/>
        </w:rPr>
      </w:pPr>
      <w:r>
        <w:rPr>
          <w:b w:val="0"/>
          <w:bCs w:val="0"/>
          <w:sz w:val="22"/>
        </w:rPr>
        <w:t xml:space="preserve">At </w:t>
      </w:r>
      <w:r w:rsidR="00C71D48">
        <w:rPr>
          <w:b w:val="0"/>
          <w:bCs w:val="0"/>
          <w:sz w:val="22"/>
        </w:rPr>
        <w:t>Worthington</w:t>
      </w:r>
      <w:r w:rsidR="000B6CC6">
        <w:rPr>
          <w:b w:val="0"/>
          <w:bCs w:val="0"/>
          <w:sz w:val="22"/>
        </w:rPr>
        <w:t xml:space="preserve"> Primary</w:t>
      </w:r>
      <w:r>
        <w:rPr>
          <w:b w:val="0"/>
          <w:bCs w:val="0"/>
          <w:sz w:val="22"/>
        </w:rPr>
        <w:t xml:space="preserve"> School the responsibility for administering pre</w:t>
      </w:r>
      <w:r w:rsidR="00C84F65">
        <w:rPr>
          <w:b w:val="0"/>
          <w:bCs w:val="0"/>
          <w:sz w:val="22"/>
        </w:rPr>
        <w:t>scribed medicines lies with Mrs</w:t>
      </w:r>
      <w:r>
        <w:rPr>
          <w:b w:val="0"/>
          <w:bCs w:val="0"/>
          <w:sz w:val="22"/>
        </w:rPr>
        <w:t xml:space="preserve"> </w:t>
      </w:r>
      <w:r w:rsidR="00C84F65">
        <w:rPr>
          <w:b w:val="0"/>
          <w:bCs w:val="0"/>
          <w:sz w:val="22"/>
        </w:rPr>
        <w:t>Jones</w:t>
      </w:r>
      <w:r>
        <w:rPr>
          <w:b w:val="0"/>
          <w:bCs w:val="0"/>
          <w:sz w:val="22"/>
        </w:rPr>
        <w:t xml:space="preserve"> (Headteacher)</w:t>
      </w:r>
      <w:r w:rsidR="00C84F65">
        <w:rPr>
          <w:b w:val="0"/>
          <w:bCs w:val="0"/>
          <w:sz w:val="22"/>
        </w:rPr>
        <w:t xml:space="preserve">, </w:t>
      </w:r>
      <w:r w:rsidR="00C84F65" w:rsidRPr="000B6CC6">
        <w:rPr>
          <w:b w:val="0"/>
          <w:bCs w:val="0"/>
          <w:sz w:val="22"/>
        </w:rPr>
        <w:t xml:space="preserve">Mrs </w:t>
      </w:r>
      <w:r w:rsidR="00C71D48">
        <w:rPr>
          <w:b w:val="0"/>
          <w:bCs w:val="0"/>
          <w:sz w:val="22"/>
        </w:rPr>
        <w:t>Larder, Miss Hughes</w:t>
      </w:r>
      <w:r w:rsidR="000B6CC6" w:rsidRPr="000B6CC6">
        <w:rPr>
          <w:b w:val="0"/>
          <w:bCs w:val="0"/>
          <w:sz w:val="22"/>
        </w:rPr>
        <w:t xml:space="preserve"> and </w:t>
      </w:r>
      <w:r w:rsidR="00257C0A">
        <w:rPr>
          <w:b w:val="0"/>
          <w:bCs w:val="0"/>
          <w:sz w:val="22"/>
        </w:rPr>
        <w:t>Mr</w:t>
      </w:r>
      <w:r w:rsidR="00C71D48">
        <w:rPr>
          <w:b w:val="0"/>
          <w:bCs w:val="0"/>
          <w:sz w:val="22"/>
        </w:rPr>
        <w:t>s</w:t>
      </w:r>
      <w:r w:rsidR="00257C0A">
        <w:rPr>
          <w:b w:val="0"/>
          <w:bCs w:val="0"/>
          <w:sz w:val="22"/>
        </w:rPr>
        <w:t xml:space="preserve"> </w:t>
      </w:r>
      <w:r w:rsidR="00C71D48">
        <w:rPr>
          <w:b w:val="0"/>
          <w:bCs w:val="0"/>
          <w:sz w:val="22"/>
        </w:rPr>
        <w:t>Chatterton</w:t>
      </w:r>
      <w:r w:rsidRPr="000B6CC6">
        <w:rPr>
          <w:b w:val="0"/>
          <w:bCs w:val="0"/>
          <w:sz w:val="22"/>
        </w:rPr>
        <w:t>.</w:t>
      </w:r>
      <w:r>
        <w:rPr>
          <w:b w:val="0"/>
          <w:bCs w:val="0"/>
          <w:sz w:val="22"/>
        </w:rPr>
        <w:t xml:space="preserve"> </w:t>
      </w:r>
      <w:r w:rsidR="00684CA5">
        <w:rPr>
          <w:b w:val="0"/>
          <w:bCs w:val="0"/>
          <w:sz w:val="22"/>
        </w:rPr>
        <w:t xml:space="preserve"> Please note that this is a voluntary role on the part of the school.</w:t>
      </w:r>
    </w:p>
    <w:p w14:paraId="569E15D2" w14:textId="77777777" w:rsidR="007D6FFC" w:rsidRDefault="007D6FFC">
      <w:pPr>
        <w:numPr>
          <w:ilvl w:val="0"/>
          <w:numId w:val="3"/>
        </w:numPr>
        <w:rPr>
          <w:b w:val="0"/>
          <w:bCs w:val="0"/>
          <w:sz w:val="22"/>
        </w:rPr>
      </w:pPr>
      <w:r>
        <w:rPr>
          <w:b w:val="0"/>
          <w:bCs w:val="0"/>
          <w:sz w:val="22"/>
        </w:rPr>
        <w:t>The Headteacher will ensure that all parents are aware of the school policy on administering medicines.</w:t>
      </w:r>
    </w:p>
    <w:p w14:paraId="09B8068A" w14:textId="77777777" w:rsidR="00E254B8" w:rsidRDefault="00E254B8">
      <w:pPr>
        <w:numPr>
          <w:ilvl w:val="0"/>
          <w:numId w:val="3"/>
        </w:numPr>
        <w:rPr>
          <w:b w:val="0"/>
          <w:bCs w:val="0"/>
          <w:sz w:val="22"/>
        </w:rPr>
      </w:pPr>
      <w:r>
        <w:rPr>
          <w:b w:val="0"/>
          <w:bCs w:val="0"/>
          <w:sz w:val="22"/>
        </w:rPr>
        <w:t>Any requests to administer medication will be considered on an individual basis. This includes any non-prescribed medication. The final decision whether or not to administer lies with the Headteacher.</w:t>
      </w:r>
    </w:p>
    <w:p w14:paraId="73DF8929" w14:textId="77777777" w:rsidR="0077648B" w:rsidRPr="0077648B" w:rsidRDefault="007D6FFC" w:rsidP="0077648B">
      <w:pPr>
        <w:numPr>
          <w:ilvl w:val="0"/>
          <w:numId w:val="3"/>
        </w:numPr>
        <w:rPr>
          <w:b w:val="0"/>
          <w:bCs w:val="0"/>
          <w:sz w:val="22"/>
        </w:rPr>
      </w:pPr>
      <w:r>
        <w:rPr>
          <w:b w:val="0"/>
          <w:bCs w:val="0"/>
          <w:sz w:val="22"/>
        </w:rPr>
        <w:t xml:space="preserve">School </w:t>
      </w:r>
      <w:r w:rsidRPr="00AB6A24">
        <w:rPr>
          <w:bCs w:val="0"/>
          <w:sz w:val="22"/>
        </w:rPr>
        <w:t>will not</w:t>
      </w:r>
      <w:r>
        <w:rPr>
          <w:b w:val="0"/>
          <w:bCs w:val="0"/>
          <w:sz w:val="22"/>
        </w:rPr>
        <w:t xml:space="preserve"> administer </w:t>
      </w:r>
      <w:r w:rsidR="00C84F65">
        <w:rPr>
          <w:b w:val="0"/>
          <w:bCs w:val="0"/>
          <w:sz w:val="22"/>
        </w:rPr>
        <w:t>any medication that is not in its original packaging and pharmacy label</w:t>
      </w:r>
      <w:r>
        <w:rPr>
          <w:b w:val="0"/>
          <w:bCs w:val="0"/>
          <w:sz w:val="22"/>
        </w:rPr>
        <w:t>.</w:t>
      </w:r>
    </w:p>
    <w:p w14:paraId="619DF077" w14:textId="77777777" w:rsidR="0077648B" w:rsidRPr="0077648B" w:rsidRDefault="0077648B" w:rsidP="0077648B">
      <w:pPr>
        <w:pStyle w:val="ListParagraph"/>
        <w:numPr>
          <w:ilvl w:val="0"/>
          <w:numId w:val="3"/>
        </w:numPr>
        <w:rPr>
          <w:rFonts w:cs="Arial"/>
          <w:b w:val="0"/>
          <w:bCs w:val="0"/>
          <w:sz w:val="22"/>
          <w:szCs w:val="22"/>
        </w:rPr>
      </w:pPr>
      <w:r w:rsidRPr="0077648B">
        <w:rPr>
          <w:rFonts w:cs="Arial"/>
          <w:b w:val="0"/>
          <w:sz w:val="22"/>
          <w:szCs w:val="22"/>
        </w:rPr>
        <w:t xml:space="preserve">School will not administer paracetamol or ibuprofen routinely, as their primary use is to control raised temperature for which a child should be at home. </w:t>
      </w:r>
    </w:p>
    <w:p w14:paraId="031EE7C4" w14:textId="77777777" w:rsidR="00C84F65" w:rsidRPr="006D1D64" w:rsidRDefault="000D4B80">
      <w:pPr>
        <w:numPr>
          <w:ilvl w:val="0"/>
          <w:numId w:val="3"/>
        </w:numPr>
        <w:rPr>
          <w:b w:val="0"/>
          <w:bCs w:val="0"/>
          <w:sz w:val="22"/>
        </w:rPr>
      </w:pPr>
      <w:r w:rsidRPr="0077648B">
        <w:rPr>
          <w:b w:val="0"/>
          <w:bCs w:val="0"/>
          <w:sz w:val="22"/>
        </w:rPr>
        <w:t>The Headteacher</w:t>
      </w:r>
      <w:r w:rsidR="007D6FFC" w:rsidRPr="0077648B">
        <w:rPr>
          <w:b w:val="0"/>
          <w:bCs w:val="0"/>
          <w:sz w:val="22"/>
        </w:rPr>
        <w:t xml:space="preserve"> will </w:t>
      </w:r>
      <w:r w:rsidR="00C84F65" w:rsidRPr="0077648B">
        <w:rPr>
          <w:b w:val="0"/>
          <w:bCs w:val="0"/>
          <w:sz w:val="22"/>
        </w:rPr>
        <w:t>provide an ‘Individual Medication Record’</w:t>
      </w:r>
      <w:r w:rsidR="007D6FFC" w:rsidRPr="0077648B">
        <w:rPr>
          <w:b w:val="0"/>
          <w:bCs w:val="0"/>
          <w:sz w:val="22"/>
        </w:rPr>
        <w:t xml:space="preserve"> form </w:t>
      </w:r>
      <w:r w:rsidR="00C84F65" w:rsidRPr="0077648B">
        <w:rPr>
          <w:b w:val="0"/>
          <w:bCs w:val="0"/>
          <w:sz w:val="22"/>
        </w:rPr>
        <w:t>to be</w:t>
      </w:r>
      <w:r w:rsidR="007D6FFC" w:rsidRPr="0077648B">
        <w:rPr>
          <w:b w:val="0"/>
          <w:bCs w:val="0"/>
          <w:sz w:val="22"/>
        </w:rPr>
        <w:t xml:space="preserve"> completed </w:t>
      </w:r>
      <w:r w:rsidR="00C84F65" w:rsidRPr="0077648B">
        <w:rPr>
          <w:b w:val="0"/>
          <w:bCs w:val="0"/>
          <w:sz w:val="22"/>
        </w:rPr>
        <w:t xml:space="preserve">by the parent / carer </w:t>
      </w:r>
      <w:r w:rsidR="007D6FFC" w:rsidRPr="0077648B">
        <w:rPr>
          <w:b w:val="0"/>
          <w:bCs w:val="0"/>
          <w:sz w:val="22"/>
        </w:rPr>
        <w:t xml:space="preserve">before any medicine is administered. </w:t>
      </w:r>
      <w:r w:rsidR="007D6FFC" w:rsidRPr="0077648B">
        <w:rPr>
          <w:bCs w:val="0"/>
          <w:sz w:val="22"/>
        </w:rPr>
        <w:t xml:space="preserve">Without a completed form, the Headteacher will refuse to </w:t>
      </w:r>
      <w:r w:rsidR="00C84F65" w:rsidRPr="0077648B">
        <w:rPr>
          <w:bCs w:val="0"/>
          <w:sz w:val="22"/>
        </w:rPr>
        <w:t xml:space="preserve">have any medication </w:t>
      </w:r>
      <w:r w:rsidR="007D6FFC" w:rsidRPr="0077648B">
        <w:rPr>
          <w:bCs w:val="0"/>
          <w:sz w:val="22"/>
        </w:rPr>
        <w:t>administer</w:t>
      </w:r>
      <w:r w:rsidR="00C84F65" w:rsidRPr="0077648B">
        <w:rPr>
          <w:bCs w:val="0"/>
          <w:sz w:val="22"/>
        </w:rPr>
        <w:t>ed.</w:t>
      </w:r>
      <w:r w:rsidR="007D6FFC" w:rsidRPr="0077648B">
        <w:rPr>
          <w:b w:val="0"/>
          <w:bCs w:val="0"/>
          <w:sz w:val="22"/>
        </w:rPr>
        <w:t xml:space="preserve"> </w:t>
      </w:r>
    </w:p>
    <w:p w14:paraId="5417F753" w14:textId="77777777" w:rsidR="00C07CAA" w:rsidRDefault="00C07CAA">
      <w:pPr>
        <w:numPr>
          <w:ilvl w:val="0"/>
          <w:numId w:val="3"/>
        </w:numPr>
        <w:rPr>
          <w:b w:val="0"/>
          <w:bCs w:val="0"/>
          <w:sz w:val="22"/>
        </w:rPr>
      </w:pPr>
      <w:r>
        <w:rPr>
          <w:b w:val="0"/>
          <w:bCs w:val="0"/>
          <w:sz w:val="22"/>
        </w:rPr>
        <w:t>School will ensure that accurate records are kept when medication is administered.</w:t>
      </w:r>
    </w:p>
    <w:p w14:paraId="3678157A" w14:textId="77777777" w:rsidR="00665A4F" w:rsidRPr="00C84F65" w:rsidRDefault="00665A4F">
      <w:pPr>
        <w:numPr>
          <w:ilvl w:val="0"/>
          <w:numId w:val="3"/>
        </w:numPr>
        <w:rPr>
          <w:b w:val="0"/>
          <w:bCs w:val="0"/>
          <w:sz w:val="22"/>
        </w:rPr>
      </w:pPr>
      <w:r>
        <w:rPr>
          <w:b w:val="0"/>
          <w:bCs w:val="0"/>
          <w:sz w:val="22"/>
        </w:rPr>
        <w:t>The Headteacher will ensure that staff who administer any medication have received the appropriate training.</w:t>
      </w:r>
    </w:p>
    <w:p w14:paraId="37DCB97F" w14:textId="77777777" w:rsidR="007D6FFC" w:rsidRDefault="007D6FFC">
      <w:pPr>
        <w:numPr>
          <w:ilvl w:val="0"/>
          <w:numId w:val="3"/>
        </w:numPr>
        <w:rPr>
          <w:b w:val="0"/>
          <w:bCs w:val="0"/>
          <w:sz w:val="22"/>
        </w:rPr>
      </w:pPr>
      <w:r>
        <w:rPr>
          <w:b w:val="0"/>
          <w:bCs w:val="0"/>
          <w:sz w:val="22"/>
        </w:rPr>
        <w:t xml:space="preserve">The Headteacher will share any necessary medical information with other school staff </w:t>
      </w:r>
      <w:r w:rsidR="00C84F65">
        <w:rPr>
          <w:b w:val="0"/>
          <w:bCs w:val="0"/>
          <w:sz w:val="22"/>
        </w:rPr>
        <w:t xml:space="preserve">or professionals </w:t>
      </w:r>
      <w:r>
        <w:rPr>
          <w:b w:val="0"/>
          <w:bCs w:val="0"/>
          <w:sz w:val="22"/>
        </w:rPr>
        <w:t>to ensure pupil safety at all times.</w:t>
      </w:r>
    </w:p>
    <w:p w14:paraId="29C4FE40" w14:textId="21136D16" w:rsidR="007D6FFC" w:rsidRDefault="00665A4F" w:rsidP="00663E63">
      <w:pPr>
        <w:pStyle w:val="BodyText2"/>
        <w:numPr>
          <w:ilvl w:val="0"/>
          <w:numId w:val="3"/>
        </w:numPr>
      </w:pPr>
      <w:r>
        <w:t xml:space="preserve">All staff at </w:t>
      </w:r>
      <w:r w:rsidR="00C71D48">
        <w:t>Worthington</w:t>
      </w:r>
      <w:bookmarkStart w:id="0" w:name="_GoBack"/>
      <w:bookmarkEnd w:id="0"/>
      <w:r w:rsidR="000B6CC6">
        <w:t xml:space="preserve"> Primary</w:t>
      </w:r>
      <w:r>
        <w:t xml:space="preserve"> School will extend a duty of care to all children. They will endeavour to ensure that your child is healthy and safe at all times.</w:t>
      </w:r>
    </w:p>
    <w:sectPr w:rsidR="007D6FFC" w:rsidSect="00663E63">
      <w:pgSz w:w="16838" w:h="11906" w:orient="landscape" w:code="9"/>
      <w:pgMar w:top="180" w:right="851" w:bottom="360" w:left="851" w:header="709" w:footer="709"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72B91"/>
    <w:multiLevelType w:val="hybridMultilevel"/>
    <w:tmpl w:val="CFFA20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B49217A"/>
    <w:multiLevelType w:val="hybridMultilevel"/>
    <w:tmpl w:val="198A125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C042DE9"/>
    <w:multiLevelType w:val="hybridMultilevel"/>
    <w:tmpl w:val="17C8AE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CB2FF0"/>
    <w:multiLevelType w:val="hybridMultilevel"/>
    <w:tmpl w:val="915277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F437BA3"/>
    <w:multiLevelType w:val="hybridMultilevel"/>
    <w:tmpl w:val="E72C28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97"/>
    <w:rsid w:val="00001960"/>
    <w:rsid w:val="00041C23"/>
    <w:rsid w:val="000544B6"/>
    <w:rsid w:val="00074099"/>
    <w:rsid w:val="000B6CC6"/>
    <w:rsid w:val="000D4B80"/>
    <w:rsid w:val="00133097"/>
    <w:rsid w:val="00136A40"/>
    <w:rsid w:val="00142EB8"/>
    <w:rsid w:val="00184E0E"/>
    <w:rsid w:val="001961B4"/>
    <w:rsid w:val="00226705"/>
    <w:rsid w:val="00257C0A"/>
    <w:rsid w:val="0027639E"/>
    <w:rsid w:val="00317D02"/>
    <w:rsid w:val="003628B9"/>
    <w:rsid w:val="003C6ABF"/>
    <w:rsid w:val="003D5FB3"/>
    <w:rsid w:val="003F379E"/>
    <w:rsid w:val="00445C91"/>
    <w:rsid w:val="0048444D"/>
    <w:rsid w:val="005A034B"/>
    <w:rsid w:val="005A596B"/>
    <w:rsid w:val="00601FDB"/>
    <w:rsid w:val="00663E63"/>
    <w:rsid w:val="00665A4F"/>
    <w:rsid w:val="00684CA5"/>
    <w:rsid w:val="006D1D64"/>
    <w:rsid w:val="00754F07"/>
    <w:rsid w:val="0077648B"/>
    <w:rsid w:val="007D6FFC"/>
    <w:rsid w:val="007E1806"/>
    <w:rsid w:val="008041D6"/>
    <w:rsid w:val="0089761F"/>
    <w:rsid w:val="008E63D1"/>
    <w:rsid w:val="008F3388"/>
    <w:rsid w:val="009E6BD2"/>
    <w:rsid w:val="00A7022D"/>
    <w:rsid w:val="00AB6A24"/>
    <w:rsid w:val="00AC2F10"/>
    <w:rsid w:val="00AF68B5"/>
    <w:rsid w:val="00B64D2D"/>
    <w:rsid w:val="00C07CAA"/>
    <w:rsid w:val="00C71D48"/>
    <w:rsid w:val="00C84F65"/>
    <w:rsid w:val="00D228A9"/>
    <w:rsid w:val="00D463AD"/>
    <w:rsid w:val="00E140B3"/>
    <w:rsid w:val="00E254B8"/>
    <w:rsid w:val="00EB3805"/>
    <w:rsid w:val="00F07F9E"/>
    <w:rsid w:val="00FA102F"/>
    <w:rsid w:val="00FC5CF8"/>
    <w:rsid w:val="00FD7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AD803"/>
  <w15:docId w15:val="{0FA3A55F-9AC9-4B92-AAD8-919F246EA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C2F10"/>
    <w:rPr>
      <w:rFonts w:ascii="Arial" w:hAnsi="Arial"/>
      <w:b/>
      <w:bCs/>
      <w:sz w:val="24"/>
      <w:szCs w:val="24"/>
      <w:lang w:eastAsia="en-US"/>
    </w:rPr>
  </w:style>
  <w:style w:type="paragraph" w:styleId="Heading1">
    <w:name w:val="heading 1"/>
    <w:basedOn w:val="Normal"/>
    <w:next w:val="Normal"/>
    <w:qFormat/>
    <w:rsid w:val="00AC2F10"/>
    <w:pPr>
      <w:keepNext/>
      <w:jc w:val="center"/>
      <w:outlineLvl w:val="0"/>
    </w:pPr>
    <w:rPr>
      <w:sz w:val="36"/>
    </w:rPr>
  </w:style>
  <w:style w:type="paragraph" w:styleId="Heading2">
    <w:name w:val="heading 2"/>
    <w:basedOn w:val="Normal"/>
    <w:next w:val="Normal"/>
    <w:qFormat/>
    <w:rsid w:val="00AC2F10"/>
    <w:pPr>
      <w:keepNext/>
      <w:outlineLvl w:val="1"/>
    </w:pPr>
    <w:rPr>
      <w:sz w:val="22"/>
    </w:rPr>
  </w:style>
  <w:style w:type="paragraph" w:styleId="Heading3">
    <w:name w:val="heading 3"/>
    <w:basedOn w:val="Normal"/>
    <w:next w:val="Normal"/>
    <w:qFormat/>
    <w:rsid w:val="00AC2F10"/>
    <w:pPr>
      <w:keepNext/>
      <w:outlineLvl w:val="2"/>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C2F10"/>
    <w:rPr>
      <w:sz w:val="36"/>
    </w:rPr>
  </w:style>
  <w:style w:type="paragraph" w:styleId="BodyText2">
    <w:name w:val="Body Text 2"/>
    <w:basedOn w:val="Normal"/>
    <w:rsid w:val="00AC2F10"/>
    <w:rPr>
      <w:b w:val="0"/>
      <w:bCs w:val="0"/>
      <w:sz w:val="22"/>
    </w:rPr>
  </w:style>
  <w:style w:type="paragraph" w:styleId="BalloonText">
    <w:name w:val="Balloon Text"/>
    <w:basedOn w:val="Normal"/>
    <w:link w:val="BalloonTextChar"/>
    <w:rsid w:val="00FA102F"/>
    <w:rPr>
      <w:rFonts w:ascii="Tahoma" w:hAnsi="Tahoma"/>
      <w:sz w:val="16"/>
      <w:szCs w:val="16"/>
    </w:rPr>
  </w:style>
  <w:style w:type="character" w:customStyle="1" w:styleId="BalloonTextChar">
    <w:name w:val="Balloon Text Char"/>
    <w:link w:val="BalloonText"/>
    <w:rsid w:val="00FA102F"/>
    <w:rPr>
      <w:rFonts w:ascii="Tahoma" w:hAnsi="Tahoma" w:cs="Tahoma"/>
      <w:b/>
      <w:bCs/>
      <w:sz w:val="16"/>
      <w:szCs w:val="16"/>
      <w:lang w:eastAsia="en-US"/>
    </w:rPr>
  </w:style>
  <w:style w:type="character" w:styleId="Hyperlink">
    <w:name w:val="Hyperlink"/>
    <w:basedOn w:val="DefaultParagraphFont"/>
    <w:rsid w:val="00E140B3"/>
    <w:rPr>
      <w:color w:val="0000FF"/>
      <w:u w:val="single"/>
    </w:rPr>
  </w:style>
  <w:style w:type="character" w:styleId="HTMLCite">
    <w:name w:val="HTML Cite"/>
    <w:basedOn w:val="DefaultParagraphFont"/>
    <w:uiPriority w:val="99"/>
    <w:unhideWhenUsed/>
    <w:rsid w:val="00FD771A"/>
    <w:rPr>
      <w:i w:val="0"/>
      <w:iCs w:val="0"/>
      <w:color w:val="006D21"/>
    </w:rPr>
  </w:style>
  <w:style w:type="paragraph" w:styleId="ListParagraph">
    <w:name w:val="List Paragraph"/>
    <w:basedOn w:val="Normal"/>
    <w:uiPriority w:val="34"/>
    <w:qFormat/>
    <w:rsid w:val="0077648B"/>
    <w:pPr>
      <w:ind w:left="720"/>
      <w:contextualSpacing/>
    </w:pPr>
  </w:style>
  <w:style w:type="paragraph" w:styleId="NormalWeb">
    <w:name w:val="Normal (Web)"/>
    <w:basedOn w:val="Normal"/>
    <w:uiPriority w:val="99"/>
    <w:semiHidden/>
    <w:unhideWhenUsed/>
    <w:rsid w:val="00142EB8"/>
    <w:pPr>
      <w:spacing w:before="100" w:beforeAutospacing="1" w:after="100" w:afterAutospacing="1"/>
    </w:pPr>
    <w:rPr>
      <w:rFonts w:ascii="Times New Roman" w:eastAsiaTheme="minorEastAsia" w:hAnsi="Times New Roman"/>
      <w:b w:val="0"/>
      <w:bCs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32C13FAB-74C2-49B6-8BFC-03D9C1BB2398}"/>
</file>

<file path=customXml/itemProps2.xml><?xml version="1.0" encoding="utf-8"?>
<ds:datastoreItem xmlns:ds="http://schemas.openxmlformats.org/officeDocument/2006/customXml" ds:itemID="{09A334E3-8408-4215-9FFF-73E5E7C6B595}"/>
</file>

<file path=customXml/itemProps3.xml><?xml version="1.0" encoding="utf-8"?>
<ds:datastoreItem xmlns:ds="http://schemas.openxmlformats.org/officeDocument/2006/customXml" ds:itemID="{3E2FF34A-083A-4BED-BE3C-154980D6855C}"/>
</file>

<file path=docProps/app.xml><?xml version="1.0" encoding="utf-8"?>
<Properties xmlns="http://schemas.openxmlformats.org/officeDocument/2006/extended-properties" xmlns:vt="http://schemas.openxmlformats.org/officeDocument/2006/docPropsVTypes">
  <Template>Normal</Template>
  <TotalTime>0</TotalTime>
  <Pages>2</Pages>
  <Words>859</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If a child has long-term medical needs that affect their schooling, it is essential that parents and school staff work together to ensure that the children are given the same educational opportunities as others</vt:lpstr>
    </vt:vector>
  </TitlesOfParts>
  <Company>University of Huddersfield</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a child has long-term medical needs that affect their schooling, it is essential that parents and school staff work together to ensure that the children are given the same educational opportunities as others</dc:title>
  <dc:creator>Head</dc:creator>
  <cp:lastModifiedBy>Mrs S Jones</cp:lastModifiedBy>
  <cp:revision>2</cp:revision>
  <cp:lastPrinted>2018-10-12T13:14:00Z</cp:lastPrinted>
  <dcterms:created xsi:type="dcterms:W3CDTF">2024-04-20T10:37:00Z</dcterms:created>
  <dcterms:modified xsi:type="dcterms:W3CDTF">2024-04-20T10:37:00Z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